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0168C" w14:textId="49CF4529" w:rsidR="00337B76" w:rsidRDefault="00AA578E" w:rsidP="00337B76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Instructions on Obtaining Your Agency’s </w:t>
      </w:r>
      <w:r w:rsidR="00DF67AC">
        <w:rPr>
          <w:rFonts w:ascii="Arial" w:hAnsi="Arial" w:cs="Arial"/>
          <w:b/>
          <w:bCs/>
          <w:iCs/>
          <w:sz w:val="28"/>
          <w:szCs w:val="28"/>
        </w:rPr>
        <w:t>VSDP-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Related </w:t>
      </w:r>
      <w:r w:rsidR="00B8388C">
        <w:rPr>
          <w:rFonts w:ascii="Arial" w:hAnsi="Arial" w:cs="Arial"/>
          <w:b/>
          <w:bCs/>
          <w:iCs/>
          <w:sz w:val="28"/>
          <w:szCs w:val="28"/>
        </w:rPr>
        <w:t>Executive Order 109 (EO109)</w:t>
      </w:r>
      <w:r w:rsidR="00337B76" w:rsidRPr="0025785E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294C43">
        <w:rPr>
          <w:rFonts w:ascii="Arial" w:hAnsi="Arial" w:cs="Arial"/>
          <w:b/>
          <w:bCs/>
          <w:iCs/>
          <w:sz w:val="28"/>
          <w:szCs w:val="28"/>
        </w:rPr>
        <w:t>Report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 Information</w:t>
      </w:r>
    </w:p>
    <w:p w14:paraId="4D8DB9F9" w14:textId="77777777" w:rsidR="00337B76" w:rsidRPr="0025785E" w:rsidRDefault="00337B76" w:rsidP="00337B76">
      <w:pPr>
        <w:rPr>
          <w:rFonts w:ascii="Arial" w:hAnsi="Arial" w:cs="Arial"/>
          <w:bCs/>
          <w:iCs/>
          <w:sz w:val="20"/>
          <w:szCs w:val="20"/>
        </w:rPr>
      </w:pPr>
    </w:p>
    <w:p w14:paraId="51245960" w14:textId="7065E362" w:rsidR="00337B76" w:rsidRPr="00FA57E3" w:rsidRDefault="00B8388C" w:rsidP="00337B76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Please follow the</w:t>
      </w:r>
      <w:r w:rsidR="00BC0BE8">
        <w:rPr>
          <w:rFonts w:ascii="Arial" w:hAnsi="Arial" w:cs="Arial"/>
          <w:bCs/>
          <w:iCs/>
          <w:sz w:val="20"/>
          <w:szCs w:val="20"/>
        </w:rPr>
        <w:t>se</w:t>
      </w:r>
      <w:r>
        <w:rPr>
          <w:rFonts w:ascii="Arial" w:hAnsi="Arial" w:cs="Arial"/>
          <w:bCs/>
          <w:iCs/>
          <w:sz w:val="20"/>
          <w:szCs w:val="20"/>
        </w:rPr>
        <w:t xml:space="preserve"> instructions to run your </w:t>
      </w:r>
      <w:r w:rsidR="00C055B8">
        <w:rPr>
          <w:rFonts w:ascii="Arial" w:hAnsi="Arial" w:cs="Arial"/>
          <w:bCs/>
          <w:iCs/>
          <w:sz w:val="20"/>
          <w:szCs w:val="20"/>
        </w:rPr>
        <w:t xml:space="preserve">Restriction Accommodations Report from </w:t>
      </w:r>
      <w:r w:rsidR="007C5457">
        <w:rPr>
          <w:rFonts w:ascii="Arial" w:hAnsi="Arial" w:cs="Arial"/>
          <w:bCs/>
          <w:iCs/>
          <w:sz w:val="20"/>
          <w:szCs w:val="20"/>
        </w:rPr>
        <w:t>Alight’s</w:t>
      </w:r>
      <w:r w:rsidR="00C055B8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C055B8">
        <w:rPr>
          <w:rFonts w:ascii="Arial" w:hAnsi="Arial" w:cs="Arial"/>
          <w:bCs/>
          <w:iCs/>
          <w:sz w:val="20"/>
          <w:szCs w:val="20"/>
        </w:rPr>
        <w:t>LeavePro</w:t>
      </w:r>
      <w:proofErr w:type="spellEnd"/>
      <w:r w:rsidR="00C055B8">
        <w:rPr>
          <w:rFonts w:ascii="Arial" w:hAnsi="Arial" w:cs="Arial"/>
          <w:bCs/>
          <w:iCs/>
          <w:sz w:val="20"/>
          <w:szCs w:val="20"/>
        </w:rPr>
        <w:t xml:space="preserve"> system:  </w:t>
      </w:r>
    </w:p>
    <w:p w14:paraId="7A85A27F" w14:textId="77777777" w:rsidR="00337B76" w:rsidRDefault="00337B76" w:rsidP="00337B76">
      <w:pPr>
        <w:rPr>
          <w:rFonts w:ascii="Arial" w:hAnsi="Arial" w:cs="Arial"/>
          <w:bCs/>
          <w:iCs/>
          <w:sz w:val="20"/>
          <w:szCs w:val="20"/>
        </w:rPr>
      </w:pPr>
    </w:p>
    <w:p w14:paraId="73B7CE2E" w14:textId="77777777" w:rsidR="00337B76" w:rsidRPr="0025785E" w:rsidRDefault="00317BD8" w:rsidP="00337B76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 in to the LeavePro reporting portal.</w:t>
      </w:r>
    </w:p>
    <w:p w14:paraId="6D6DB837" w14:textId="77777777" w:rsidR="00337B76" w:rsidRPr="0025785E" w:rsidRDefault="00337B76" w:rsidP="00337B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540F96A" w14:textId="77777777" w:rsidR="00337B76" w:rsidRPr="0025785E" w:rsidRDefault="00317BD8" w:rsidP="00337B76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Click on the “My Reports” tab.</w:t>
      </w:r>
    </w:p>
    <w:p w14:paraId="48AD0C7B" w14:textId="77777777" w:rsidR="00337B76" w:rsidRPr="0025785E" w:rsidRDefault="00337B76" w:rsidP="00337B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C4B4A2" w14:textId="28219DD8" w:rsidR="00337B76" w:rsidRPr="0025785E" w:rsidRDefault="00337B76" w:rsidP="00337B76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5785E">
        <w:rPr>
          <w:rFonts w:ascii="Arial" w:hAnsi="Arial" w:cs="Arial"/>
          <w:sz w:val="20"/>
          <w:szCs w:val="20"/>
        </w:rPr>
        <w:t>Click on "</w:t>
      </w:r>
      <w:r w:rsidR="00317BD8">
        <w:rPr>
          <w:rFonts w:ascii="Arial" w:hAnsi="Arial" w:cs="Arial"/>
          <w:sz w:val="20"/>
          <w:szCs w:val="20"/>
        </w:rPr>
        <w:t>New Ad-Hoc Reports”</w:t>
      </w:r>
      <w:r w:rsidR="002021EF">
        <w:rPr>
          <w:rFonts w:ascii="Arial" w:hAnsi="Arial" w:cs="Arial"/>
          <w:sz w:val="20"/>
          <w:szCs w:val="20"/>
        </w:rPr>
        <w:t xml:space="preserve">. </w:t>
      </w:r>
      <w:r w:rsidR="004B285C">
        <w:rPr>
          <w:rFonts w:ascii="Arial" w:hAnsi="Arial" w:cs="Arial"/>
          <w:sz w:val="20"/>
          <w:szCs w:val="20"/>
        </w:rPr>
        <w:t>Y</w:t>
      </w:r>
      <w:r w:rsidRPr="0025785E">
        <w:rPr>
          <w:rFonts w:ascii="Arial" w:hAnsi="Arial" w:cs="Arial"/>
          <w:sz w:val="20"/>
          <w:szCs w:val="20"/>
        </w:rPr>
        <w:t>ou should see "</w:t>
      </w:r>
      <w:r w:rsidR="00317BD8">
        <w:rPr>
          <w:rFonts w:ascii="Arial" w:hAnsi="Arial" w:cs="Arial"/>
          <w:sz w:val="20"/>
          <w:szCs w:val="20"/>
        </w:rPr>
        <w:t>Restriction Accommodations Detail Report</w:t>
      </w:r>
      <w:r w:rsidRPr="0025785E">
        <w:rPr>
          <w:rFonts w:ascii="Arial" w:hAnsi="Arial" w:cs="Arial"/>
          <w:sz w:val="20"/>
          <w:szCs w:val="20"/>
        </w:rPr>
        <w:t>" listed. Choose this report</w:t>
      </w:r>
      <w:r w:rsidR="00317BD8">
        <w:rPr>
          <w:rFonts w:ascii="Arial" w:hAnsi="Arial" w:cs="Arial"/>
          <w:sz w:val="20"/>
          <w:szCs w:val="20"/>
        </w:rPr>
        <w:t xml:space="preserve"> and click “Next”.</w:t>
      </w:r>
    </w:p>
    <w:p w14:paraId="62527E8B" w14:textId="77777777" w:rsidR="00337B76" w:rsidRPr="0025785E" w:rsidRDefault="00337B76" w:rsidP="00337B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CD9695" w14:textId="77777777" w:rsidR="00317BD8" w:rsidRPr="00FA57E3" w:rsidRDefault="00337B76" w:rsidP="00FA57E3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A57E3">
        <w:rPr>
          <w:rFonts w:ascii="Arial" w:hAnsi="Arial" w:cs="Arial"/>
          <w:sz w:val="20"/>
          <w:szCs w:val="20"/>
        </w:rPr>
        <w:t xml:space="preserve">The </w:t>
      </w:r>
      <w:r w:rsidR="00317BD8" w:rsidRPr="00FA57E3">
        <w:rPr>
          <w:rFonts w:ascii="Arial" w:hAnsi="Arial" w:cs="Arial"/>
          <w:sz w:val="20"/>
          <w:szCs w:val="20"/>
        </w:rPr>
        <w:t xml:space="preserve">Report Parameters screen will appear.  </w:t>
      </w:r>
    </w:p>
    <w:p w14:paraId="17167DD1" w14:textId="07DD4315" w:rsidR="00317BD8" w:rsidRDefault="00317BD8" w:rsidP="00FA57E3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the Start Date, use the</w:t>
      </w:r>
      <w:r w:rsidR="00AA57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calendar icon to select </w:t>
      </w:r>
      <w:r w:rsidR="00A543CC">
        <w:rPr>
          <w:rFonts w:ascii="Arial" w:hAnsi="Arial" w:cs="Arial"/>
          <w:sz w:val="20"/>
          <w:szCs w:val="20"/>
        </w:rPr>
        <w:t>July 1</w:t>
      </w:r>
      <w:r>
        <w:rPr>
          <w:rFonts w:ascii="Arial" w:hAnsi="Arial" w:cs="Arial"/>
          <w:sz w:val="20"/>
          <w:szCs w:val="20"/>
        </w:rPr>
        <w:t>, 20</w:t>
      </w:r>
      <w:r w:rsidR="00787A2A">
        <w:rPr>
          <w:rFonts w:ascii="Arial" w:hAnsi="Arial" w:cs="Arial"/>
          <w:sz w:val="20"/>
          <w:szCs w:val="20"/>
        </w:rPr>
        <w:t>2</w:t>
      </w:r>
      <w:r w:rsidR="0098309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54E56A6E" w14:textId="71FA7F10" w:rsidR="00317BD8" w:rsidRDefault="00317BD8" w:rsidP="00FA57E3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the End Date, </w:t>
      </w:r>
      <w:r w:rsidR="00A543CC">
        <w:rPr>
          <w:rFonts w:ascii="Arial" w:hAnsi="Arial" w:cs="Arial"/>
          <w:sz w:val="20"/>
          <w:szCs w:val="20"/>
        </w:rPr>
        <w:t>use the calendar icon to select June 30, 20</w:t>
      </w:r>
      <w:r w:rsidR="00E12802">
        <w:rPr>
          <w:rFonts w:ascii="Arial" w:hAnsi="Arial" w:cs="Arial"/>
          <w:sz w:val="20"/>
          <w:szCs w:val="20"/>
        </w:rPr>
        <w:t>2</w:t>
      </w:r>
      <w:r w:rsidR="007C5457">
        <w:rPr>
          <w:rFonts w:ascii="Arial" w:hAnsi="Arial" w:cs="Arial"/>
          <w:sz w:val="20"/>
          <w:szCs w:val="20"/>
        </w:rPr>
        <w:t>4</w:t>
      </w:r>
      <w:r w:rsidR="00A543CC">
        <w:rPr>
          <w:rFonts w:ascii="Arial" w:hAnsi="Arial" w:cs="Arial"/>
          <w:sz w:val="20"/>
          <w:szCs w:val="20"/>
        </w:rPr>
        <w:t>.</w:t>
      </w:r>
      <w:r w:rsidR="00C51CD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030DDF3" w14:textId="77777777" w:rsidR="00317BD8" w:rsidRDefault="00A543CC" w:rsidP="00FA57E3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Select the appropriate organization(s) in the Organization window.</w:t>
      </w:r>
    </w:p>
    <w:p w14:paraId="6DBF5A8A" w14:textId="77777777" w:rsidR="00A543CC" w:rsidRDefault="00A543CC" w:rsidP="00FA57E3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Leave Type, chose “STD”.</w:t>
      </w:r>
    </w:p>
    <w:p w14:paraId="610140DD" w14:textId="77777777" w:rsidR="00645704" w:rsidRDefault="00645704" w:rsidP="00FA57E3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do not need to change </w:t>
      </w:r>
      <w:r w:rsidR="00AA578E">
        <w:rPr>
          <w:rFonts w:ascii="Arial" w:hAnsi="Arial" w:cs="Arial"/>
          <w:sz w:val="20"/>
          <w:szCs w:val="20"/>
        </w:rPr>
        <w:t>Visibility</w:t>
      </w:r>
      <w:r>
        <w:rPr>
          <w:rFonts w:ascii="Arial" w:hAnsi="Arial" w:cs="Arial"/>
          <w:sz w:val="20"/>
          <w:szCs w:val="20"/>
        </w:rPr>
        <w:t xml:space="preserve"> As.</w:t>
      </w:r>
    </w:p>
    <w:p w14:paraId="082259B2" w14:textId="6C61993C" w:rsidR="00645704" w:rsidRDefault="00645704" w:rsidP="00FA57E3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</w:t>
      </w:r>
      <w:r w:rsidR="00AA578E">
        <w:rPr>
          <w:rFonts w:ascii="Arial" w:hAnsi="Arial" w:cs="Arial"/>
          <w:sz w:val="20"/>
          <w:szCs w:val="20"/>
        </w:rPr>
        <w:t>Visibility</w:t>
      </w:r>
      <w:r>
        <w:rPr>
          <w:rFonts w:ascii="Arial" w:hAnsi="Arial" w:cs="Arial"/>
          <w:sz w:val="20"/>
          <w:szCs w:val="20"/>
        </w:rPr>
        <w:t xml:space="preserve"> Option, choose “</w:t>
      </w:r>
      <w:r w:rsidR="005859DC">
        <w:rPr>
          <w:rFonts w:ascii="Arial" w:hAnsi="Arial" w:cs="Arial"/>
          <w:sz w:val="20"/>
          <w:szCs w:val="20"/>
        </w:rPr>
        <w:t>Only selected person’s direct reports</w:t>
      </w:r>
      <w:r>
        <w:rPr>
          <w:rFonts w:ascii="Arial" w:hAnsi="Arial" w:cs="Arial"/>
          <w:sz w:val="20"/>
          <w:szCs w:val="20"/>
        </w:rPr>
        <w:t>”.</w:t>
      </w:r>
    </w:p>
    <w:p w14:paraId="28D7BB5C" w14:textId="77777777" w:rsidR="00337B76" w:rsidRPr="00FA57E3" w:rsidRDefault="00645704" w:rsidP="00FA57E3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A57E3">
        <w:rPr>
          <w:rFonts w:ascii="Arial" w:hAnsi="Arial" w:cs="Arial"/>
          <w:sz w:val="20"/>
          <w:szCs w:val="20"/>
        </w:rPr>
        <w:t>Click on “Submit”.</w:t>
      </w:r>
    </w:p>
    <w:p w14:paraId="773B8D03" w14:textId="77777777" w:rsidR="00337B76" w:rsidRPr="0025785E" w:rsidRDefault="00337B76" w:rsidP="00337B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9DAF11" w14:textId="77777777" w:rsidR="00645704" w:rsidRDefault="00645704" w:rsidP="00337B76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Report Summary screen will appear.  </w:t>
      </w:r>
    </w:p>
    <w:p w14:paraId="3651E622" w14:textId="680D487F" w:rsidR="00645704" w:rsidRDefault="00754C4A" w:rsidP="00FA57E3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45704">
        <w:rPr>
          <w:rFonts w:ascii="Arial" w:hAnsi="Arial" w:cs="Arial"/>
          <w:sz w:val="20"/>
          <w:szCs w:val="20"/>
        </w:rPr>
        <w:t xml:space="preserve">elect the report to be in Excel format.   </w:t>
      </w:r>
    </w:p>
    <w:p w14:paraId="7EF680B6" w14:textId="114E452F" w:rsidR="00645704" w:rsidRDefault="00645704" w:rsidP="00FA57E3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the</w:t>
      </w:r>
      <w:r w:rsidR="00A543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box next to “Send me a notification by email after my report runs.” By checking this</w:t>
      </w:r>
      <w:r w:rsidR="0072628F">
        <w:rPr>
          <w:rFonts w:ascii="Arial" w:hAnsi="Arial" w:cs="Arial"/>
          <w:sz w:val="20"/>
          <w:szCs w:val="20"/>
        </w:rPr>
        <w:t xml:space="preserve"> box</w:t>
      </w:r>
      <w:r w:rsidR="00C67DF2">
        <w:rPr>
          <w:rFonts w:ascii="Arial" w:hAnsi="Arial" w:cs="Arial"/>
          <w:sz w:val="20"/>
          <w:szCs w:val="20"/>
        </w:rPr>
        <w:t>,</w:t>
      </w:r>
      <w:r w:rsidR="0072628F">
        <w:rPr>
          <w:rFonts w:ascii="Arial" w:hAnsi="Arial" w:cs="Arial"/>
          <w:sz w:val="20"/>
          <w:szCs w:val="20"/>
        </w:rPr>
        <w:t xml:space="preserve"> LeavePro, will send you an</w:t>
      </w:r>
      <w:r>
        <w:rPr>
          <w:rFonts w:ascii="Arial" w:hAnsi="Arial" w:cs="Arial"/>
          <w:sz w:val="20"/>
          <w:szCs w:val="20"/>
        </w:rPr>
        <w:t xml:space="preserve"> email which will contain a link to the report when your report is ready. </w:t>
      </w:r>
    </w:p>
    <w:p w14:paraId="51B4C891" w14:textId="77777777" w:rsidR="00337B76" w:rsidRDefault="00645704" w:rsidP="00FA57E3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Click on “Submit”.  </w:t>
      </w:r>
    </w:p>
    <w:p w14:paraId="1F7F45A9" w14:textId="77777777" w:rsidR="00A543CC" w:rsidRPr="0025785E" w:rsidRDefault="00A543CC" w:rsidP="00FA57E3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will bring you back to the “My Reports – Home” screen.</w:t>
      </w:r>
    </w:p>
    <w:p w14:paraId="70A015D8" w14:textId="77777777" w:rsidR="00337B76" w:rsidRPr="0025785E" w:rsidRDefault="00337B76" w:rsidP="00337B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72FB2D" w14:textId="77777777" w:rsidR="00337B76" w:rsidRPr="0025785E" w:rsidRDefault="00645704" w:rsidP="00337B76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When you receive the email from LeavePro to advise you that your report is ready, click on the link to access the report.  </w:t>
      </w:r>
    </w:p>
    <w:p w14:paraId="7E1AC2FD" w14:textId="77777777" w:rsidR="00337B76" w:rsidRPr="0025785E" w:rsidRDefault="00337B76" w:rsidP="00337B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B7555A" w14:textId="77777777" w:rsidR="00337B76" w:rsidRPr="0025785E" w:rsidRDefault="00A24C28" w:rsidP="00337B76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When you </w:t>
      </w:r>
      <w:r w:rsidR="00212ACB">
        <w:rPr>
          <w:rFonts w:ascii="Arial" w:hAnsi="Arial" w:cs="Arial"/>
          <w:sz w:val="20"/>
          <w:szCs w:val="20"/>
        </w:rPr>
        <w:t xml:space="preserve">are back on </w:t>
      </w:r>
      <w:r w:rsidR="007D3762">
        <w:rPr>
          <w:rFonts w:ascii="Arial" w:hAnsi="Arial" w:cs="Arial"/>
          <w:sz w:val="20"/>
          <w:szCs w:val="20"/>
        </w:rPr>
        <w:t xml:space="preserve">“My Reports” tab in LeavePro, click on “view details” </w:t>
      </w:r>
      <w:r w:rsidR="003F739C">
        <w:rPr>
          <w:rFonts w:ascii="Arial" w:hAnsi="Arial" w:cs="Arial"/>
          <w:sz w:val="20"/>
          <w:szCs w:val="20"/>
        </w:rPr>
        <w:t>next to t</w:t>
      </w:r>
      <w:r w:rsidR="00DB4733">
        <w:rPr>
          <w:rFonts w:ascii="Arial" w:hAnsi="Arial" w:cs="Arial"/>
          <w:sz w:val="20"/>
          <w:szCs w:val="20"/>
        </w:rPr>
        <w:t xml:space="preserve">he Restriction Accommodations Detail Report you had requested. </w:t>
      </w:r>
    </w:p>
    <w:p w14:paraId="0B5237D6" w14:textId="77777777" w:rsidR="00337B76" w:rsidRPr="0025785E" w:rsidRDefault="00337B76" w:rsidP="00337B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34D3EC" w14:textId="4690DDF0" w:rsidR="00DB4733" w:rsidRDefault="00DB4733" w:rsidP="00FA57E3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“View Report Detail” screen will appear. Click on the link to pull up the report. The columns may need to be resized for better viewing. You will now see a list of your employees who had restrictions during this time period and whether you were able to accommodate the restrictions, or not.  </w:t>
      </w:r>
    </w:p>
    <w:p w14:paraId="41B2F401" w14:textId="77777777" w:rsidR="00BC0BE8" w:rsidRDefault="00BC0BE8" w:rsidP="00FA57E3">
      <w:pPr>
        <w:pStyle w:val="ListParagraph"/>
        <w:rPr>
          <w:rFonts w:ascii="Arial" w:hAnsi="Arial" w:cs="Arial"/>
          <w:sz w:val="20"/>
          <w:szCs w:val="20"/>
        </w:rPr>
      </w:pPr>
    </w:p>
    <w:p w14:paraId="09479A2A" w14:textId="77777777" w:rsidR="00922510" w:rsidRDefault="00337B76" w:rsidP="00337B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5785E">
        <w:rPr>
          <w:rFonts w:ascii="Arial" w:hAnsi="Arial" w:cs="Arial"/>
          <w:sz w:val="20"/>
          <w:szCs w:val="20"/>
        </w:rPr>
        <w:t>If you have any questions or concerns please contact</w:t>
      </w:r>
      <w:r w:rsidR="00922510">
        <w:rPr>
          <w:rFonts w:ascii="Arial" w:hAnsi="Arial" w:cs="Arial"/>
          <w:sz w:val="20"/>
          <w:szCs w:val="20"/>
        </w:rPr>
        <w:t>:</w:t>
      </w:r>
    </w:p>
    <w:p w14:paraId="1AF201E5" w14:textId="77777777" w:rsidR="00922510" w:rsidRDefault="00922510" w:rsidP="00337B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13F705A" w14:textId="77777777" w:rsidR="00922510" w:rsidRDefault="00922510" w:rsidP="00337B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Mike Pote</w:t>
      </w:r>
      <w:r w:rsidR="00337B76" w:rsidRPr="0025785E">
        <w:rPr>
          <w:rFonts w:ascii="Arial" w:hAnsi="Arial" w:cs="Arial"/>
          <w:sz w:val="20"/>
          <w:szCs w:val="20"/>
        </w:rPr>
        <w:t xml:space="preserve"> </w:t>
      </w:r>
    </w:p>
    <w:p w14:paraId="09C61573" w14:textId="77777777" w:rsidR="00922510" w:rsidRDefault="00922510" w:rsidP="00337B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Managed Disabil</w:t>
      </w:r>
      <w:r w:rsidR="0072628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ties Program Administrator </w:t>
      </w:r>
    </w:p>
    <w:p w14:paraId="0F318DB5" w14:textId="77777777" w:rsidR="00BC0BE8" w:rsidRDefault="00922510" w:rsidP="00337B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Virginia Retirement System</w:t>
      </w:r>
    </w:p>
    <w:p w14:paraId="7B1623AE" w14:textId="18408D35" w:rsidR="00337B76" w:rsidRPr="0025785E" w:rsidRDefault="00000000" w:rsidP="00337B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5" w:history="1">
        <w:r w:rsidR="0073364D" w:rsidRPr="00896A5C">
          <w:rPr>
            <w:rStyle w:val="Hyperlink"/>
            <w:rFonts w:ascii="Arial" w:hAnsi="Arial" w:cs="Arial"/>
            <w:sz w:val="20"/>
            <w:szCs w:val="20"/>
          </w:rPr>
          <w:t>mpote@varetire.org</w:t>
        </w:r>
      </w:hyperlink>
      <w:r w:rsidR="0073364D">
        <w:rPr>
          <w:rFonts w:ascii="Arial" w:hAnsi="Arial" w:cs="Arial"/>
          <w:sz w:val="20"/>
          <w:szCs w:val="20"/>
        </w:rPr>
        <w:t xml:space="preserve"> </w:t>
      </w:r>
    </w:p>
    <w:p w14:paraId="1B63BCA1" w14:textId="77777777" w:rsidR="00337B76" w:rsidRPr="0025785E" w:rsidRDefault="00337B76" w:rsidP="00337B76">
      <w:pPr>
        <w:rPr>
          <w:rFonts w:ascii="Arial" w:hAnsi="Arial" w:cs="Arial"/>
          <w:bCs/>
          <w:iCs/>
          <w:sz w:val="20"/>
          <w:szCs w:val="20"/>
        </w:rPr>
      </w:pPr>
    </w:p>
    <w:p w14:paraId="5C482E0D" w14:textId="77777777" w:rsidR="00337B76" w:rsidRPr="0025785E" w:rsidRDefault="00337B76">
      <w:pPr>
        <w:rPr>
          <w:rFonts w:ascii="Arial" w:hAnsi="Arial" w:cs="Arial"/>
          <w:sz w:val="20"/>
          <w:szCs w:val="20"/>
        </w:rPr>
      </w:pPr>
    </w:p>
    <w:sectPr w:rsidR="00337B76" w:rsidRPr="002578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21F94"/>
    <w:multiLevelType w:val="hybridMultilevel"/>
    <w:tmpl w:val="9C54E1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90F"/>
    <w:multiLevelType w:val="hybridMultilevel"/>
    <w:tmpl w:val="440CE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0921666">
    <w:abstractNumId w:val="0"/>
  </w:num>
  <w:num w:numId="2" w16cid:durableId="182118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2D2"/>
    <w:rsid w:val="00005451"/>
    <w:rsid w:val="000915DC"/>
    <w:rsid w:val="001429A4"/>
    <w:rsid w:val="001632D2"/>
    <w:rsid w:val="00170ED2"/>
    <w:rsid w:val="001916FB"/>
    <w:rsid w:val="002021EF"/>
    <w:rsid w:val="00207EAF"/>
    <w:rsid w:val="00212ACB"/>
    <w:rsid w:val="00292F43"/>
    <w:rsid w:val="00294C43"/>
    <w:rsid w:val="002F1E12"/>
    <w:rsid w:val="00317BD8"/>
    <w:rsid w:val="00337B76"/>
    <w:rsid w:val="003F739C"/>
    <w:rsid w:val="004429D4"/>
    <w:rsid w:val="004B285C"/>
    <w:rsid w:val="004C3522"/>
    <w:rsid w:val="005859DC"/>
    <w:rsid w:val="0062346D"/>
    <w:rsid w:val="00631B7D"/>
    <w:rsid w:val="00645704"/>
    <w:rsid w:val="00655C9B"/>
    <w:rsid w:val="006C2A8F"/>
    <w:rsid w:val="006D08D1"/>
    <w:rsid w:val="00716AFB"/>
    <w:rsid w:val="007254B8"/>
    <w:rsid w:val="0072628F"/>
    <w:rsid w:val="007273D8"/>
    <w:rsid w:val="0073364D"/>
    <w:rsid w:val="00754C4A"/>
    <w:rsid w:val="00787A2A"/>
    <w:rsid w:val="007C5457"/>
    <w:rsid w:val="007D3762"/>
    <w:rsid w:val="007D6512"/>
    <w:rsid w:val="00880D31"/>
    <w:rsid w:val="00891FBC"/>
    <w:rsid w:val="00922510"/>
    <w:rsid w:val="00950303"/>
    <w:rsid w:val="0098309D"/>
    <w:rsid w:val="009B1892"/>
    <w:rsid w:val="009B4DDF"/>
    <w:rsid w:val="00A24C28"/>
    <w:rsid w:val="00A543CC"/>
    <w:rsid w:val="00AA578E"/>
    <w:rsid w:val="00AE5DC7"/>
    <w:rsid w:val="00AF2FF4"/>
    <w:rsid w:val="00B328AC"/>
    <w:rsid w:val="00B8388C"/>
    <w:rsid w:val="00B948BD"/>
    <w:rsid w:val="00BC0BE8"/>
    <w:rsid w:val="00C055B8"/>
    <w:rsid w:val="00C51CD7"/>
    <w:rsid w:val="00C67DF2"/>
    <w:rsid w:val="00C823D2"/>
    <w:rsid w:val="00DB4733"/>
    <w:rsid w:val="00DF15DB"/>
    <w:rsid w:val="00DF67AC"/>
    <w:rsid w:val="00E07F18"/>
    <w:rsid w:val="00E12802"/>
    <w:rsid w:val="00E20676"/>
    <w:rsid w:val="00E21FA0"/>
    <w:rsid w:val="00E4075A"/>
    <w:rsid w:val="00F60296"/>
    <w:rsid w:val="00F816E7"/>
    <w:rsid w:val="00FA57E3"/>
    <w:rsid w:val="00FA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61315"/>
  <w15:docId w15:val="{108B42B2-1E75-4F84-BADD-6DEF4E84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2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72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7BD8"/>
    <w:pPr>
      <w:ind w:left="720"/>
    </w:pPr>
  </w:style>
  <w:style w:type="paragraph" w:styleId="BalloonText">
    <w:name w:val="Balloon Text"/>
    <w:basedOn w:val="Normal"/>
    <w:link w:val="BalloonTextChar"/>
    <w:rsid w:val="00FA5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57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54C4A"/>
    <w:rPr>
      <w:sz w:val="24"/>
      <w:szCs w:val="24"/>
    </w:rPr>
  </w:style>
  <w:style w:type="character" w:styleId="CommentReference">
    <w:name w:val="annotation reference"/>
    <w:rsid w:val="00754C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4C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4C4A"/>
  </w:style>
  <w:style w:type="paragraph" w:styleId="CommentSubject">
    <w:name w:val="annotation subject"/>
    <w:basedOn w:val="CommentText"/>
    <w:next w:val="CommentText"/>
    <w:link w:val="CommentSubjectChar"/>
    <w:rsid w:val="00754C4A"/>
    <w:rPr>
      <w:b/>
      <w:bCs/>
    </w:rPr>
  </w:style>
  <w:style w:type="character" w:customStyle="1" w:styleId="CommentSubjectChar">
    <w:name w:val="Comment Subject Char"/>
    <w:link w:val="CommentSubject"/>
    <w:rsid w:val="00754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pote@varetir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Completing October 1 EO 109(10) Report</vt:lpstr>
    </vt:vector>
  </TitlesOfParts>
  <Company>Virginia IT Infrastructure Partnership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Completing October 1 EO 109(10) Report</dc:title>
  <dc:creator>Schleg</dc:creator>
  <cp:lastModifiedBy>Allen, Michelle (DHRM)</cp:lastModifiedBy>
  <cp:revision>2</cp:revision>
  <dcterms:created xsi:type="dcterms:W3CDTF">2024-07-01T12:15:00Z</dcterms:created>
  <dcterms:modified xsi:type="dcterms:W3CDTF">2024-07-01T12:15:00Z</dcterms:modified>
</cp:coreProperties>
</file>